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959" w:rsidRPr="00731959" w:rsidRDefault="00731959">
      <w:pPr>
        <w:rPr>
          <w:b/>
          <w:sz w:val="52"/>
        </w:rPr>
      </w:pPr>
      <w:r>
        <w:rPr>
          <w:b/>
          <w:sz w:val="52"/>
        </w:rPr>
        <w:t>NEW JEWLERY POLICY!!!!</w:t>
      </w:r>
    </w:p>
    <w:p w:rsidR="00731959" w:rsidRPr="00731959" w:rsidRDefault="00731959">
      <w:pPr>
        <w:rPr>
          <w:b/>
          <w:sz w:val="52"/>
        </w:rPr>
      </w:pPr>
    </w:p>
    <w:p w:rsidR="00731959" w:rsidRDefault="00731959">
      <w:pPr>
        <w:rPr>
          <w:b/>
          <w:sz w:val="52"/>
        </w:rPr>
      </w:pPr>
      <w:r>
        <w:rPr>
          <w:b/>
          <w:sz w:val="52"/>
        </w:rPr>
        <w:t xml:space="preserve">NO JEWLERY </w:t>
      </w:r>
      <w:r w:rsidR="00AD166E">
        <w:rPr>
          <w:b/>
          <w:sz w:val="52"/>
        </w:rPr>
        <w:t xml:space="preserve">(except for stud earrings) </w:t>
      </w:r>
      <w:r>
        <w:rPr>
          <w:b/>
          <w:sz w:val="52"/>
        </w:rPr>
        <w:t>IS ALLOWED, THIS INCLUDES:</w:t>
      </w:r>
    </w:p>
    <w:p w:rsidR="00731959" w:rsidRPr="00731959" w:rsidRDefault="00731959">
      <w:pPr>
        <w:rPr>
          <w:b/>
          <w:sz w:val="52"/>
        </w:rPr>
      </w:pPr>
    </w:p>
    <w:p w:rsidR="00731959" w:rsidRPr="00731959" w:rsidRDefault="00731959" w:rsidP="00731959">
      <w:pPr>
        <w:pStyle w:val="ListParagraph"/>
        <w:numPr>
          <w:ilvl w:val="0"/>
          <w:numId w:val="1"/>
        </w:numPr>
        <w:rPr>
          <w:b/>
          <w:sz w:val="52"/>
        </w:rPr>
      </w:pPr>
      <w:r w:rsidRPr="00731959">
        <w:rPr>
          <w:b/>
          <w:sz w:val="52"/>
        </w:rPr>
        <w:t>EARRINGS</w:t>
      </w:r>
      <w:r w:rsidR="00AD166E">
        <w:rPr>
          <w:b/>
          <w:sz w:val="52"/>
        </w:rPr>
        <w:t xml:space="preserve"> (studs only)</w:t>
      </w:r>
    </w:p>
    <w:p w:rsidR="00731959" w:rsidRPr="00731959" w:rsidRDefault="00731959" w:rsidP="00731959">
      <w:pPr>
        <w:pStyle w:val="ListParagraph"/>
        <w:numPr>
          <w:ilvl w:val="0"/>
          <w:numId w:val="1"/>
        </w:numPr>
        <w:rPr>
          <w:b/>
          <w:sz w:val="52"/>
        </w:rPr>
      </w:pPr>
      <w:r w:rsidRPr="00731959">
        <w:rPr>
          <w:b/>
          <w:sz w:val="52"/>
        </w:rPr>
        <w:t>BRACLETS</w:t>
      </w:r>
    </w:p>
    <w:p w:rsidR="00731959" w:rsidRPr="00731959" w:rsidRDefault="00731959" w:rsidP="00731959">
      <w:pPr>
        <w:pStyle w:val="ListParagraph"/>
        <w:numPr>
          <w:ilvl w:val="0"/>
          <w:numId w:val="1"/>
        </w:numPr>
        <w:rPr>
          <w:b/>
          <w:sz w:val="52"/>
        </w:rPr>
      </w:pPr>
      <w:r w:rsidRPr="00731959">
        <w:rPr>
          <w:b/>
          <w:sz w:val="52"/>
        </w:rPr>
        <w:t>NECKLACES</w:t>
      </w:r>
    </w:p>
    <w:p w:rsidR="00731959" w:rsidRPr="00731959" w:rsidRDefault="00731959" w:rsidP="00731959">
      <w:pPr>
        <w:pStyle w:val="ListParagraph"/>
        <w:numPr>
          <w:ilvl w:val="0"/>
          <w:numId w:val="1"/>
        </w:numPr>
        <w:rPr>
          <w:b/>
          <w:sz w:val="52"/>
        </w:rPr>
      </w:pPr>
      <w:r w:rsidRPr="00731959">
        <w:rPr>
          <w:b/>
          <w:sz w:val="52"/>
        </w:rPr>
        <w:t>RINGS</w:t>
      </w:r>
    </w:p>
    <w:p w:rsidR="00731959" w:rsidRPr="00731959" w:rsidRDefault="00731959" w:rsidP="00731959">
      <w:pPr>
        <w:rPr>
          <w:b/>
          <w:sz w:val="52"/>
        </w:rPr>
      </w:pPr>
    </w:p>
    <w:p w:rsidR="00731959" w:rsidRDefault="00731959" w:rsidP="00731959">
      <w:pPr>
        <w:rPr>
          <w:b/>
          <w:sz w:val="52"/>
        </w:rPr>
      </w:pPr>
      <w:r w:rsidRPr="00731959">
        <w:rPr>
          <w:b/>
          <w:sz w:val="52"/>
        </w:rPr>
        <w:t>IF YOU NEED A BAGGIE TO</w:t>
      </w:r>
      <w:r>
        <w:rPr>
          <w:b/>
          <w:sz w:val="52"/>
        </w:rPr>
        <w:t xml:space="preserve"> PLACE THIS IN, ASK MRS. LYON, MR. TIFFANY, OR</w:t>
      </w:r>
      <w:r w:rsidRPr="00731959">
        <w:rPr>
          <w:b/>
          <w:sz w:val="52"/>
        </w:rPr>
        <w:t xml:space="preserve"> MS. CHIARELLA!</w:t>
      </w:r>
    </w:p>
    <w:p w:rsidR="00731959" w:rsidRDefault="00731959" w:rsidP="00731959">
      <w:pPr>
        <w:rPr>
          <w:b/>
          <w:sz w:val="52"/>
        </w:rPr>
      </w:pPr>
    </w:p>
    <w:p w:rsidR="007E2DBC" w:rsidRPr="00731959" w:rsidRDefault="00731959" w:rsidP="00731959">
      <w:pPr>
        <w:rPr>
          <w:b/>
          <w:sz w:val="40"/>
        </w:rPr>
      </w:pPr>
      <w:r w:rsidRPr="00731959">
        <w:rPr>
          <w:b/>
          <w:sz w:val="40"/>
        </w:rPr>
        <w:t xml:space="preserve">Due to the increased risk of injuries with jewelry, students must take off anything that will possibly get ripped, torn, pulled, stuck, or caught on equipment or other students. If a student is unable to do this, they will be sent to administration. </w:t>
      </w:r>
    </w:p>
    <w:sectPr w:rsidR="007E2DBC" w:rsidRPr="00731959" w:rsidSect="00A42CB5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592515"/>
    <w:multiLevelType w:val="hybridMultilevel"/>
    <w:tmpl w:val="A6C8E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731959"/>
    <w:rsid w:val="001A4612"/>
    <w:rsid w:val="00731959"/>
    <w:rsid w:val="00AD166E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DBC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7319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358</Characters>
  <Application>Microsoft Macintosh Word</Application>
  <DocSecurity>0</DocSecurity>
  <Lines>2</Lines>
  <Paragraphs>1</Paragraphs>
  <ScaleCrop>false</ScaleCrop>
  <Company>HCPSS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Howard County Administrator</dc:creator>
  <cp:keywords/>
  <cp:lastModifiedBy>Howard County Administrator</cp:lastModifiedBy>
  <cp:revision>2</cp:revision>
  <cp:lastPrinted>2012-08-22T17:52:00Z</cp:lastPrinted>
  <dcterms:created xsi:type="dcterms:W3CDTF">2012-09-06T13:31:00Z</dcterms:created>
  <dcterms:modified xsi:type="dcterms:W3CDTF">2012-09-06T13:31:00Z</dcterms:modified>
</cp:coreProperties>
</file>